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4F" w:rsidRDefault="0086374F" w:rsidP="0086374F">
      <w:p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6" o:title=""/>
          </v:rect>
          <o:OLEObject Type="Embed" ProgID="StaticMetafile" ShapeID="rectole0000000000" DrawAspect="Content" ObjectID="_1836999747" r:id="rId7"/>
        </w:object>
      </w:r>
    </w:p>
    <w:p w:rsidR="0086374F" w:rsidRDefault="0086374F" w:rsidP="0086374F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86374F" w:rsidRDefault="0086374F" w:rsidP="0086374F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кциона на право </w:t>
      </w:r>
    </w:p>
    <w:p w:rsidR="0086374F" w:rsidRDefault="0086374F" w:rsidP="0086374F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заключения договора на возведение </w:t>
      </w:r>
    </w:p>
    <w:p w:rsidR="0086374F" w:rsidRDefault="0086374F" w:rsidP="0086374F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гаража, являющегося некапитальным </w:t>
      </w:r>
    </w:p>
    <w:p w:rsidR="0086374F" w:rsidRDefault="0086374F" w:rsidP="0086374F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сооружением, 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расположенного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по </w:t>
      </w:r>
    </w:p>
    <w:p w:rsidR="0086374F" w:rsidRDefault="0086374F" w:rsidP="0086374F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адресу:</w:t>
      </w:r>
      <w:r w:rsidR="006736AE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Самарская область,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. Похвистнево,  </w:t>
      </w:r>
    </w:p>
    <w:p w:rsidR="0086374F" w:rsidRPr="001C0724" w:rsidRDefault="006736AE" w:rsidP="0086374F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86374F">
        <w:rPr>
          <w:rFonts w:ascii="Times New Roman" w:eastAsia="Times New Roman" w:hAnsi="Times New Roman" w:cs="Times New Roman"/>
          <w:b/>
          <w:sz w:val="28"/>
        </w:rPr>
        <w:t>район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86374F">
        <w:rPr>
          <w:rFonts w:ascii="Times New Roman" w:eastAsia="Times New Roman" w:hAnsi="Times New Roman" w:cs="Times New Roman"/>
          <w:b/>
          <w:sz w:val="28"/>
        </w:rPr>
        <w:t xml:space="preserve">дома № 34 по ул. </w:t>
      </w:r>
      <w:proofErr w:type="gramStart"/>
      <w:r w:rsidR="0086374F">
        <w:rPr>
          <w:rFonts w:ascii="Times New Roman" w:eastAsia="Times New Roman" w:hAnsi="Times New Roman" w:cs="Times New Roman"/>
          <w:b/>
          <w:sz w:val="28"/>
        </w:rPr>
        <w:t>Степная</w:t>
      </w:r>
      <w:proofErr w:type="gramEnd"/>
      <w:r w:rsidR="0086374F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6374F" w:rsidRDefault="0086374F" w:rsidP="0086374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6374F" w:rsidRPr="006F4BE5" w:rsidRDefault="0086374F" w:rsidP="0086374F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F4BE5">
        <w:rPr>
          <w:rFonts w:ascii="Times New Roman" w:hAnsi="Times New Roman" w:cs="Times New Roman"/>
          <w:sz w:val="28"/>
          <w:szCs w:val="28"/>
        </w:rPr>
        <w:t>соответст</w:t>
      </w:r>
      <w:r>
        <w:rPr>
          <w:rFonts w:ascii="Times New Roman" w:hAnsi="Times New Roman" w:cs="Times New Roman"/>
          <w:sz w:val="28"/>
          <w:szCs w:val="28"/>
        </w:rPr>
        <w:t xml:space="preserve">вии со статьей 39.36-1 </w:t>
      </w:r>
      <w:r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постановлением Правительства Самарской области от 31.08.2021  № 642 «Об утверждении порядка и условий использования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размещения стоянок технических или других средств передвижения инвалидов вблизи их места жительства без предоставления земельных участков и установления сервитута</w:t>
      </w:r>
      <w:proofErr w:type="gramEnd"/>
      <w:r>
        <w:rPr>
          <w:rFonts w:ascii="Times New Roman" w:hAnsi="Times New Roman"/>
          <w:sz w:val="28"/>
          <w:szCs w:val="28"/>
        </w:rPr>
        <w:t>, публичного сервитута, порядка определения платы за использование земельных участков, находящихся в собственности Самарской области, земель или земельных участков, государственная собственность на которые не разграничена, для возведения гражданами гаражей, являющихся некапитальными сооружениями, без предоставления земельных участков и установления сервитута, публичного сервитута»</w:t>
      </w:r>
      <w:r>
        <w:rPr>
          <w:rFonts w:ascii="Times New Roman" w:hAnsi="Times New Roman" w:cs="Times New Roman"/>
          <w:sz w:val="28"/>
          <w:szCs w:val="28"/>
        </w:rPr>
        <w:t>, руководствуясь статьей 23 Устава городского округа Похвистнево, Администрация городского округа Похвистнево</w:t>
      </w:r>
    </w:p>
    <w:p w:rsidR="0086374F" w:rsidRDefault="0086374F" w:rsidP="008637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6374F" w:rsidRDefault="0086374F" w:rsidP="0086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86374F" w:rsidRDefault="0086374F" w:rsidP="008637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6374F" w:rsidRPr="002052B7" w:rsidRDefault="0086374F" w:rsidP="0086374F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аукцион на право заключения </w:t>
      </w:r>
      <w:r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sz w:val="28"/>
          <w:szCs w:val="28"/>
        </w:rPr>
        <w:t>на возведение гаража, являющегося некапитальным сооружением.</w:t>
      </w:r>
    </w:p>
    <w:p w:rsidR="0086374F" w:rsidRDefault="0086374F" w:rsidP="0086374F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 расположения объекта: земельный участок с кадастровым номером 63:07:0105001:810.</w:t>
      </w:r>
    </w:p>
    <w:p w:rsidR="0086374F" w:rsidRDefault="0086374F" w:rsidP="0086374F">
      <w:pPr>
        <w:pStyle w:val="a3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</w:rPr>
      </w:pPr>
    </w:p>
    <w:p w:rsidR="0086374F" w:rsidRPr="006B23F7" w:rsidRDefault="0086374F" w:rsidP="0086374F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Площадь места расположения объекта: 22  кв.м.</w:t>
      </w:r>
    </w:p>
    <w:p w:rsidR="0086374F" w:rsidRPr="00720FF6" w:rsidRDefault="0086374F" w:rsidP="0086374F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Адрес места расположения объекта</w:t>
      </w:r>
      <w:r w:rsidR="006736AE">
        <w:rPr>
          <w:rFonts w:ascii="Times New Roman" w:eastAsia="Times New Roman" w:hAnsi="Times New Roman" w:cs="Times New Roman"/>
          <w:b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>Самарская область, г.</w:t>
      </w:r>
      <w:r w:rsidR="006736AE">
        <w:rPr>
          <w:rFonts w:ascii="Times New Roman" w:eastAsia="Times New Roman" w:hAnsi="Times New Roman" w:cs="Times New Roman"/>
          <w:sz w:val="28"/>
        </w:rPr>
        <w:t xml:space="preserve"> Похвистнево, район  дома № 34</w:t>
      </w:r>
      <w:r>
        <w:rPr>
          <w:rFonts w:ascii="Times New Roman" w:eastAsia="Times New Roman" w:hAnsi="Times New Roman" w:cs="Times New Roman"/>
          <w:sz w:val="28"/>
        </w:rPr>
        <w:t xml:space="preserve"> по ул. Степная.</w:t>
      </w:r>
    </w:p>
    <w:p w:rsidR="0086374F" w:rsidRDefault="0086374F" w:rsidP="0086374F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 расположения объекта: 5 лет.</w:t>
      </w:r>
    </w:p>
    <w:p w:rsidR="0086374F" w:rsidRDefault="0086374F" w:rsidP="0086374F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проведению аукциона и утвердить её персональный состав:</w:t>
      </w:r>
    </w:p>
    <w:p w:rsidR="0086374F" w:rsidRPr="00681107" w:rsidRDefault="0086374F" w:rsidP="00863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1107"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 w:rsidRPr="00681107">
        <w:rPr>
          <w:rFonts w:ascii="Times New Roman" w:hAnsi="Times New Roman" w:cs="Times New Roman"/>
          <w:sz w:val="28"/>
          <w:szCs w:val="28"/>
        </w:rPr>
        <w:t xml:space="preserve"> Е.А. – Первый заместитель Главы городского округа – председатель комиссии;</w:t>
      </w:r>
    </w:p>
    <w:p w:rsidR="0086374F" w:rsidRPr="00681107" w:rsidRDefault="0086374F" w:rsidP="00863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Тарыгина В.А. </w:t>
      </w:r>
      <w:r w:rsidRPr="00681107">
        <w:rPr>
          <w:rFonts w:ascii="Times New Roman" w:hAnsi="Times New Roman" w:cs="Times New Roman"/>
          <w:sz w:val="28"/>
          <w:szCs w:val="28"/>
        </w:rPr>
        <w:t xml:space="preserve"> – ведущий специалист отдела по управлению имуществом Администрации городского округа Похвистнево – секретарь комиссии;</w:t>
      </w:r>
    </w:p>
    <w:p w:rsidR="0086374F" w:rsidRPr="00681107" w:rsidRDefault="0086374F" w:rsidP="00863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Кирдяшева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 </w:t>
      </w:r>
      <w:r w:rsidRPr="00681107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и.о. заместителя</w:t>
      </w:r>
      <w:r w:rsidRPr="00681107">
        <w:rPr>
          <w:rFonts w:ascii="Times New Roman" w:hAnsi="Times New Roman" w:cs="Times New Roman"/>
          <w:sz w:val="28"/>
          <w:szCs w:val="28"/>
        </w:rPr>
        <w:t xml:space="preserve"> Главы городского округа по эк</w:t>
      </w:r>
      <w:r>
        <w:rPr>
          <w:rFonts w:ascii="Times New Roman" w:hAnsi="Times New Roman" w:cs="Times New Roman"/>
          <w:sz w:val="28"/>
          <w:szCs w:val="28"/>
        </w:rPr>
        <w:t>ономике и финансам, руководителя</w:t>
      </w:r>
      <w:r w:rsidRPr="00681107">
        <w:rPr>
          <w:rFonts w:ascii="Times New Roman" w:hAnsi="Times New Roman" w:cs="Times New Roman"/>
          <w:sz w:val="28"/>
          <w:szCs w:val="28"/>
        </w:rPr>
        <w:t xml:space="preserve"> Управления по экономике и финансам Администрации городского округа Похвистнево – член комиссии;</w:t>
      </w:r>
    </w:p>
    <w:p w:rsidR="0086374F" w:rsidRPr="00681107" w:rsidRDefault="0086374F" w:rsidP="00863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107">
        <w:rPr>
          <w:rFonts w:ascii="Times New Roman" w:hAnsi="Times New Roman" w:cs="Times New Roman"/>
          <w:sz w:val="28"/>
          <w:szCs w:val="28"/>
        </w:rPr>
        <w:t>Богомазов Д.Н. – начальник юридического отдела Аппарата Администрации городского округа Похвистнево – член комиссии;</w:t>
      </w:r>
    </w:p>
    <w:p w:rsidR="0086374F" w:rsidRPr="00681107" w:rsidRDefault="0086374F" w:rsidP="00863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107">
        <w:rPr>
          <w:rFonts w:ascii="Times New Roman" w:hAnsi="Times New Roman" w:cs="Times New Roman"/>
          <w:sz w:val="28"/>
          <w:szCs w:val="28"/>
        </w:rPr>
        <w:t>Глебова С.Ю. – начальник отдела архитектуры и градостроительства МКУ «Управление ГЖКХ» – член комиссии;</w:t>
      </w:r>
    </w:p>
    <w:p w:rsidR="0086374F" w:rsidRPr="00681107" w:rsidRDefault="0086374F" w:rsidP="00863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1107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681107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округа Похвистнево – член комиссии.</w:t>
      </w:r>
    </w:p>
    <w:p w:rsidR="0086374F" w:rsidRPr="00987CA2" w:rsidRDefault="0086374F" w:rsidP="0086374F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87CA2">
        <w:rPr>
          <w:rFonts w:ascii="Times New Roman" w:eastAsia="Times New Roman" w:hAnsi="Times New Roman" w:cs="Times New Roman"/>
          <w:sz w:val="28"/>
        </w:rPr>
        <w:t>Определить источником размещения извещения о проведен</w:t>
      </w:r>
      <w:proofErr w:type="gramStart"/>
      <w:r w:rsidRPr="00987CA2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987CA2">
        <w:rPr>
          <w:rFonts w:ascii="Times New Roman" w:eastAsia="Times New Roman" w:hAnsi="Times New Roman" w:cs="Times New Roman"/>
          <w:sz w:val="28"/>
        </w:rPr>
        <w:t xml:space="preserve">кциона, заявки на участие в аукционе и проекта договора </w:t>
      </w:r>
      <w:r>
        <w:rPr>
          <w:rFonts w:ascii="Times New Roman" w:eastAsia="Times New Roman" w:hAnsi="Times New Roman" w:cs="Times New Roman"/>
          <w:sz w:val="28"/>
        </w:rPr>
        <w:t>на возведение гаража, являющегося некапитальным сооружением</w:t>
      </w:r>
      <w:r w:rsidRPr="00987CA2">
        <w:rPr>
          <w:rFonts w:ascii="Times New Roman" w:eastAsia="Times New Roman" w:hAnsi="Times New Roman" w:cs="Times New Roman"/>
          <w:sz w:val="28"/>
        </w:rPr>
        <w:t xml:space="preserve"> (Приложение № 1, № 2) – официальный сайт Администрации городского округа Похвистнево в информационно-телекоммуникационной сети «Интернет».</w:t>
      </w:r>
    </w:p>
    <w:p w:rsidR="0086374F" w:rsidRPr="007138FB" w:rsidRDefault="0086374F" w:rsidP="0086374F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86374F" w:rsidRPr="00677B2C" w:rsidRDefault="0086374F" w:rsidP="0086374F">
      <w:pPr>
        <w:widowControl w:val="0"/>
        <w:numPr>
          <w:ilvl w:val="0"/>
          <w:numId w:val="2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 П</w:t>
      </w:r>
      <w:proofErr w:type="gramEnd"/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2866EA">
        <w:rPr>
          <w:rFonts w:ascii="Times New Roman" w:hAnsi="Times New Roman"/>
          <w:sz w:val="28"/>
          <w:szCs w:val="28"/>
        </w:rPr>
        <w:t>Пензина</w:t>
      </w:r>
      <w:proofErr w:type="spellEnd"/>
      <w:r w:rsidRPr="0028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86374F" w:rsidRPr="00987CA2" w:rsidRDefault="0086374F" w:rsidP="0086374F">
      <w:pPr>
        <w:pStyle w:val="a3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</w:rPr>
      </w:pPr>
    </w:p>
    <w:p w:rsidR="0086374F" w:rsidRDefault="0086374F" w:rsidP="008637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86374F" w:rsidRDefault="0086374F" w:rsidP="008637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86374F" w:rsidRDefault="003F6A39" w:rsidP="003F6A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Глава </w:t>
      </w:r>
      <w:r w:rsidR="0086374F">
        <w:rPr>
          <w:rFonts w:ascii="Times New Roman" w:eastAsia="Times New Roman" w:hAnsi="Times New Roman" w:cs="Times New Roman"/>
          <w:b/>
          <w:sz w:val="28"/>
        </w:rPr>
        <w:t xml:space="preserve"> городского округа                                      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         </w:t>
      </w:r>
      <w:r w:rsidR="0086374F">
        <w:rPr>
          <w:rFonts w:ascii="Times New Roman" w:eastAsia="Times New Roman" w:hAnsi="Times New Roman" w:cs="Times New Roman"/>
          <w:b/>
          <w:sz w:val="28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</w:rPr>
        <w:t xml:space="preserve">С.П. Попов </w:t>
      </w:r>
    </w:p>
    <w:p w:rsidR="0086374F" w:rsidRDefault="0086374F" w:rsidP="008637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5F32" w:rsidRDefault="00EB5F32" w:rsidP="003F6A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6A39" w:rsidRDefault="003F6A39" w:rsidP="003F6A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6A39" w:rsidRDefault="003F6A39" w:rsidP="003F6A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6A39" w:rsidRDefault="003F6A39" w:rsidP="003F6A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6A39" w:rsidRDefault="003F6A39" w:rsidP="003F6A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6A39" w:rsidRDefault="003F6A39" w:rsidP="003F6A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6A39" w:rsidRDefault="003F6A39" w:rsidP="003F6A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6A39" w:rsidRDefault="003F6A39" w:rsidP="003F6A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6A39" w:rsidRDefault="003F6A39" w:rsidP="003F6A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6A39" w:rsidRDefault="003F6A39" w:rsidP="003F6A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6A39" w:rsidRDefault="003F6A39" w:rsidP="003F6A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6A39" w:rsidRDefault="003F6A39" w:rsidP="003F6A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6A39" w:rsidRPr="003F6A39" w:rsidRDefault="003F6A39" w:rsidP="003F6A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374F" w:rsidRPr="00EB5F32" w:rsidRDefault="0086374F" w:rsidP="00EB5F3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F32">
        <w:rPr>
          <w:rFonts w:ascii="Times New Roman" w:hAnsi="Times New Roman"/>
          <w:sz w:val="24"/>
          <w:szCs w:val="24"/>
        </w:rPr>
        <w:t>В.А. Тарыгина 21765</w:t>
      </w:r>
    </w:p>
    <w:p w:rsidR="00E852E9" w:rsidRPr="006320FF" w:rsidRDefault="006320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По заявке  кадастровой оценки ориентировочная стоимость одного участка 150.000 рублей   от 01.04.2026  го ПХВ/2681-исх </w:t>
      </w:r>
    </w:p>
    <w:sectPr w:rsidR="00E852E9" w:rsidRPr="006320FF" w:rsidSect="00E85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6374F"/>
    <w:rsid w:val="001127F9"/>
    <w:rsid w:val="00151F2F"/>
    <w:rsid w:val="003F6A39"/>
    <w:rsid w:val="00450CB0"/>
    <w:rsid w:val="00521913"/>
    <w:rsid w:val="00561786"/>
    <w:rsid w:val="006320FF"/>
    <w:rsid w:val="006736AE"/>
    <w:rsid w:val="006D239D"/>
    <w:rsid w:val="0086374F"/>
    <w:rsid w:val="00B06FDE"/>
    <w:rsid w:val="00E852E9"/>
    <w:rsid w:val="00EB5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74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6374F"/>
    <w:pPr>
      <w:keepNext/>
      <w:numPr>
        <w:ilvl w:val="1"/>
        <w:numId w:val="2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6374F"/>
    <w:rPr>
      <w:rFonts w:eastAsia="Times New Roman"/>
      <w:b/>
      <w:sz w:val="44"/>
      <w:szCs w:val="20"/>
      <w:lang w:eastAsia="ar-SA"/>
    </w:rPr>
  </w:style>
  <w:style w:type="paragraph" w:styleId="a3">
    <w:name w:val="List Paragraph"/>
    <w:basedOn w:val="a"/>
    <w:uiPriority w:val="34"/>
    <w:qFormat/>
    <w:rsid w:val="0086374F"/>
    <w:pPr>
      <w:ind w:left="720"/>
      <w:contextualSpacing/>
    </w:pPr>
  </w:style>
  <w:style w:type="paragraph" w:customStyle="1" w:styleId="ConsPlusNonformat">
    <w:name w:val="ConsPlusNonformat"/>
    <w:uiPriority w:val="99"/>
    <w:rsid w:val="008637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4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DC61F-2D1E-4293-8984-263A1AB5E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Хватова</dc:creator>
  <cp:keywords/>
  <dc:description/>
  <cp:lastModifiedBy>Хватова</cp:lastModifiedBy>
  <cp:revision>7</cp:revision>
  <cp:lastPrinted>2026-04-06T10:02:00Z</cp:lastPrinted>
  <dcterms:created xsi:type="dcterms:W3CDTF">2026-03-23T05:03:00Z</dcterms:created>
  <dcterms:modified xsi:type="dcterms:W3CDTF">2026-04-06T12:56:00Z</dcterms:modified>
</cp:coreProperties>
</file>